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4B" w:rsidRDefault="00CA574B" w:rsidP="00923890">
      <w:pPr>
        <w:spacing w:before="120"/>
      </w:pPr>
      <w:bookmarkStart w:id="0" w:name="chuong_pl_2"/>
      <w:bookmarkStart w:id="1" w:name="_GoBack"/>
      <w:bookmarkEnd w:id="1"/>
      <w:r>
        <w:rPr>
          <w:b/>
          <w:bCs/>
          <w:lang w:val="vi-VN"/>
        </w:rPr>
        <w:t>PHỤ LỤC SỐ 0</w:t>
      </w:r>
      <w:bookmarkEnd w:id="0"/>
      <w:r w:rsidR="00E87369">
        <w:rPr>
          <w:b/>
          <w:bCs/>
          <w:lang w:val="vi-VN"/>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288"/>
      </w:tblGrid>
      <w:tr w:rsidR="00CA574B" w:rsidTr="00A42411">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CA574B" w:rsidRDefault="00CA574B" w:rsidP="00A42411">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CA574B" w:rsidRDefault="00CA574B" w:rsidP="000D6B0B">
      <w:pPr>
        <w:jc w:val="center"/>
      </w:pPr>
    </w:p>
    <w:p w:rsidR="00CA574B" w:rsidRDefault="000D6B0B" w:rsidP="00CA574B">
      <w:pPr>
        <w:spacing w:before="120" w:after="280" w:afterAutospacing="1"/>
        <w:jc w:val="center"/>
      </w:pPr>
      <w:bookmarkStart w:id="2" w:name="chuong_pl_2_name"/>
      <w:r>
        <w:rPr>
          <w:b/>
          <w:bCs/>
          <w:lang w:val="vi-VN"/>
        </w:rPr>
        <w:t>BẢN KÊ KHAI NGƯỜI CÓ LIÊN QUAN</w:t>
      </w:r>
      <w:bookmarkEnd w:id="2"/>
    </w:p>
    <w:tbl>
      <w:tblPr>
        <w:tblW w:w="13598" w:type="dxa"/>
        <w:tblBorders>
          <w:top w:val="nil"/>
          <w:bottom w:val="nil"/>
          <w:insideH w:val="nil"/>
          <w:insideV w:val="nil"/>
        </w:tblBorders>
        <w:tblCellMar>
          <w:left w:w="0" w:type="dxa"/>
          <w:right w:w="0" w:type="dxa"/>
        </w:tblCellMar>
        <w:tblLook w:val="04A0" w:firstRow="1" w:lastRow="0" w:firstColumn="1" w:lastColumn="0" w:noHBand="0" w:noVBand="1"/>
      </w:tblPr>
      <w:tblGrid>
        <w:gridCol w:w="475"/>
        <w:gridCol w:w="2435"/>
        <w:gridCol w:w="1460"/>
        <w:gridCol w:w="2976"/>
        <w:gridCol w:w="1029"/>
        <w:gridCol w:w="1660"/>
        <w:gridCol w:w="2671"/>
        <w:gridCol w:w="892"/>
      </w:tblGrid>
      <w:tr w:rsidR="00923890" w:rsidTr="00923890">
        <w:tc>
          <w:tcPr>
            <w:tcW w:w="0" w:type="auto"/>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STT</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Người khai và “người có liên quan” của người khai</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Mối quan hệ với người khai</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Số/ngày chứng minh nhân dân hoặc căn cước công dân/Hộ chiếu</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300179" w:rsidRDefault="00CA574B" w:rsidP="00923890">
            <w:pPr>
              <w:spacing w:before="120"/>
              <w:jc w:val="center"/>
            </w:pPr>
            <w:r w:rsidRPr="00300179">
              <w:rPr>
                <w:b/>
                <w:bCs/>
                <w:lang w:val="vi-VN"/>
              </w:rPr>
              <w:t xml:space="preserve">Chức vụ tại </w:t>
            </w:r>
            <w:r w:rsidR="00923890" w:rsidRPr="00300179">
              <w:rPr>
                <w:b/>
                <w:bCs/>
              </w:rPr>
              <w:t>OCB</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300179" w:rsidRDefault="00CA574B" w:rsidP="00923890">
            <w:pPr>
              <w:spacing w:before="120"/>
              <w:jc w:val="center"/>
            </w:pPr>
            <w:r w:rsidRPr="00300179">
              <w:rPr>
                <w:b/>
                <w:bCs/>
                <w:lang w:val="vi-VN"/>
              </w:rPr>
              <w:t>Chức vụ tại Công t</w:t>
            </w:r>
            <w:r w:rsidRPr="00300179">
              <w:rPr>
                <w:b/>
                <w:bCs/>
              </w:rPr>
              <w:t xml:space="preserve">y </w:t>
            </w:r>
            <w:r w:rsidRPr="00300179">
              <w:rPr>
                <w:b/>
                <w:bCs/>
                <w:lang w:val="vi-VN"/>
              </w:rPr>
              <w:t xml:space="preserve">con của </w:t>
            </w:r>
            <w:r w:rsidR="00923890" w:rsidRPr="00300179">
              <w:rPr>
                <w:b/>
                <w:bCs/>
              </w:rPr>
              <w:t>OCB</w:t>
            </w:r>
          </w:p>
        </w:tc>
        <w:tc>
          <w:tcPr>
            <w:tcW w:w="0" w:type="auto"/>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300179" w:rsidRDefault="00CA574B" w:rsidP="00923890">
            <w:pPr>
              <w:spacing w:before="120"/>
              <w:jc w:val="center"/>
            </w:pPr>
            <w:r w:rsidRPr="00300179">
              <w:rPr>
                <w:b/>
                <w:bCs/>
                <w:lang w:val="vi-VN"/>
              </w:rPr>
              <w:t xml:space="preserve">Tỷ lệ sở hữu cổ phần hoặc tỷ lệ vốn góp đại diện tại </w:t>
            </w:r>
            <w:r w:rsidR="00923890" w:rsidRPr="00300179">
              <w:rPr>
                <w:b/>
                <w:bCs/>
              </w:rPr>
              <w:t>OCB</w:t>
            </w:r>
            <w:r w:rsidRPr="00300179">
              <w:rPr>
                <w:b/>
                <w:bCs/>
                <w:lang w:val="vi-VN"/>
              </w:rPr>
              <w:t xml:space="preserve"> (%)</w:t>
            </w:r>
          </w:p>
        </w:tc>
        <w:tc>
          <w:tcPr>
            <w:tcW w:w="892"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jc w:val="center"/>
            </w:pPr>
            <w:r>
              <w:rPr>
                <w:b/>
                <w:bCs/>
                <w:lang w:val="vi-VN"/>
              </w:rPr>
              <w:t>...</w:t>
            </w:r>
          </w:p>
        </w:tc>
      </w:tr>
      <w:tr w:rsidR="00923890" w:rsidTr="00CD72D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CD72D5">
            <w:pPr>
              <w:spacing w:before="120"/>
              <w:jc w:val="center"/>
            </w:pPr>
            <w:r>
              <w:t>(1</w:t>
            </w:r>
            <w:r>
              <w:rPr>
                <w:lang w:val="vi-VN"/>
              </w:rPr>
              <w: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CD72D5">
            <w:pPr>
              <w:spacing w:before="120"/>
              <w:jc w:val="center"/>
            </w:pPr>
            <w:r>
              <w:rPr>
                <w:lang w:val="vi-VN"/>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CD72D5">
            <w:pPr>
              <w:spacing w:before="120"/>
              <w:jc w:val="center"/>
            </w:pPr>
            <w:r>
              <w:rPr>
                <w:lang w:val="vi-VN"/>
              </w:rPr>
              <w:t>(3)</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CD72D5">
            <w:pPr>
              <w:spacing w:before="120"/>
              <w:jc w:val="center"/>
            </w:pPr>
            <w:r>
              <w:rPr>
                <w:lang w:val="vi-VN"/>
              </w:rPr>
              <w:t>(4)</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300179" w:rsidRDefault="00CA574B" w:rsidP="00CD72D5">
            <w:pPr>
              <w:spacing w:before="120"/>
              <w:jc w:val="center"/>
            </w:pPr>
            <w:r w:rsidRPr="00300179">
              <w:rPr>
                <w:lang w:val="vi-VN"/>
              </w:rPr>
              <w:t>(5)</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300179" w:rsidRDefault="00CA574B" w:rsidP="00CD72D5">
            <w:pPr>
              <w:spacing w:before="120"/>
              <w:jc w:val="center"/>
            </w:pPr>
            <w:r w:rsidRPr="00300179">
              <w:rPr>
                <w:lang w:val="vi-VN"/>
              </w:rPr>
              <w:t>(6)</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Pr="00300179" w:rsidRDefault="00CA574B" w:rsidP="00CD72D5">
            <w:pPr>
              <w:spacing w:before="120"/>
              <w:jc w:val="center"/>
            </w:pPr>
            <w:r w:rsidRPr="00300179">
              <w:rPr>
                <w:lang w:val="vi-VN"/>
              </w:rPr>
              <w:t>(7)</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CD72D5">
            <w:pPr>
              <w:spacing w:before="120"/>
              <w:jc w:val="center"/>
            </w:pPr>
            <w:r>
              <w:rPr>
                <w:i/>
                <w:iCs/>
              </w:rPr>
              <w:t>…</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1</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Nguyễn Văn A</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Người khai</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2</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Nguyễn Thị B</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923890">
            <w:pPr>
              <w:spacing w:before="120"/>
            </w:pPr>
            <w:r>
              <w:rPr>
                <w:lang w:val="vi-VN"/>
              </w:rPr>
              <w:t>Vợ</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r>
      <w:tr w:rsidR="00923890" w:rsidTr="00923890">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t>…</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0" w:type="auto"/>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c>
          <w:tcPr>
            <w:tcW w:w="89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74B" w:rsidRDefault="00CA574B" w:rsidP="00A42411">
            <w:pPr>
              <w:spacing w:before="120"/>
              <w:jc w:val="center"/>
            </w:pPr>
            <w:r>
              <w:rPr>
                <w:lang w:val="vi-VN"/>
              </w:rPr>
              <w:t> </w:t>
            </w:r>
          </w:p>
        </w:tc>
      </w:tr>
    </w:tbl>
    <w:p w:rsidR="00CA574B" w:rsidRDefault="00CA574B" w:rsidP="005D1C5F">
      <w:pPr>
        <w:spacing w:before="120"/>
      </w:pPr>
      <w:r>
        <w:rPr>
          <w:lang w:val="vi-VN"/>
        </w:rPr>
        <w:t>Tôi cam kết các thông tin cung cấp trên đây là đúng sự thật. Tôi xin chịu trách nhiệm trước pháp luật về tính đầy đủ, trung thực, chính xác của các thông tin kê khai nêu trên.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48"/>
        <w:gridCol w:w="5440"/>
      </w:tblGrid>
      <w:tr w:rsidR="00CA574B" w:rsidTr="00923890">
        <w:tc>
          <w:tcPr>
            <w:tcW w:w="2953" w:type="pct"/>
            <w:tcBorders>
              <w:top w:val="nil"/>
              <w:left w:val="nil"/>
              <w:bottom w:val="nil"/>
              <w:right w:val="nil"/>
              <w:tl2br w:val="nil"/>
              <w:tr2bl w:val="nil"/>
            </w:tcBorders>
            <w:shd w:val="clear" w:color="auto" w:fill="auto"/>
            <w:tcMar>
              <w:top w:w="0" w:type="dxa"/>
              <w:left w:w="108" w:type="dxa"/>
              <w:bottom w:w="0" w:type="dxa"/>
              <w:right w:w="108" w:type="dxa"/>
            </w:tcMar>
          </w:tcPr>
          <w:p w:rsidR="00CA574B" w:rsidRDefault="00CA574B" w:rsidP="00A42411">
            <w:pPr>
              <w:spacing w:before="120"/>
              <w:jc w:val="center"/>
            </w:pPr>
            <w:r>
              <w:rPr>
                <w:lang w:val="vi-VN"/>
              </w:rPr>
              <w:t> </w:t>
            </w:r>
          </w:p>
        </w:tc>
        <w:tc>
          <w:tcPr>
            <w:tcW w:w="2047" w:type="pct"/>
            <w:tcBorders>
              <w:top w:val="nil"/>
              <w:left w:val="nil"/>
              <w:bottom w:val="nil"/>
              <w:right w:val="nil"/>
              <w:tl2br w:val="nil"/>
              <w:tr2bl w:val="nil"/>
            </w:tcBorders>
            <w:shd w:val="clear" w:color="auto" w:fill="auto"/>
            <w:tcMar>
              <w:top w:w="0" w:type="dxa"/>
              <w:left w:w="108" w:type="dxa"/>
              <w:bottom w:w="0" w:type="dxa"/>
              <w:right w:w="108" w:type="dxa"/>
            </w:tcMar>
          </w:tcPr>
          <w:p w:rsidR="00CA574B" w:rsidRDefault="00CA574B" w:rsidP="000D6B0B">
            <w:pPr>
              <w:spacing w:after="100" w:afterAutospacing="1"/>
              <w:jc w:val="center"/>
              <w:rPr>
                <w:i/>
                <w:iCs/>
                <w:lang w:val="vi-VN"/>
              </w:rPr>
            </w:pPr>
            <w:r>
              <w:rPr>
                <w:i/>
                <w:iCs/>
              </w:rPr>
              <w:t xml:space="preserve">….., </w:t>
            </w:r>
            <w:r>
              <w:rPr>
                <w:i/>
                <w:iCs/>
                <w:lang w:val="vi-VN"/>
              </w:rPr>
              <w:t>ngày ... tháng ... năm</w:t>
            </w:r>
            <w:r w:rsidR="00943B28">
              <w:rPr>
                <w:i/>
                <w:iCs/>
              </w:rPr>
              <w:t xml:space="preserve"> </w:t>
            </w:r>
            <w:r w:rsidR="00943B28">
              <w:rPr>
                <w:i/>
                <w:iCs/>
                <w:lang w:val="vi-VN"/>
              </w:rPr>
              <w:t>...</w:t>
            </w:r>
            <w:r>
              <w:rPr>
                <w:i/>
                <w:iCs/>
              </w:rPr>
              <w:br/>
            </w:r>
            <w:r>
              <w:rPr>
                <w:b/>
                <w:bCs/>
                <w:lang w:val="vi-VN"/>
              </w:rPr>
              <w:t>Người khai</w:t>
            </w:r>
            <w:r>
              <w:br/>
            </w:r>
            <w:r>
              <w:rPr>
                <w:i/>
                <w:iCs/>
                <w:lang w:val="vi-VN"/>
              </w:rPr>
              <w:t>(Ký, ghi rõ họ tên)</w:t>
            </w:r>
          </w:p>
          <w:p w:rsidR="005D1C5F" w:rsidRDefault="005D1C5F" w:rsidP="000D6B0B">
            <w:pPr>
              <w:spacing w:after="100" w:afterAutospacing="1"/>
              <w:jc w:val="center"/>
            </w:pPr>
          </w:p>
          <w:p w:rsidR="005D1C5F" w:rsidRDefault="005D1C5F" w:rsidP="000D6B0B">
            <w:pPr>
              <w:spacing w:after="100" w:afterAutospacing="1"/>
              <w:jc w:val="center"/>
            </w:pPr>
          </w:p>
          <w:p w:rsidR="005D1C5F" w:rsidRPr="005D1C5F" w:rsidRDefault="005D1C5F" w:rsidP="000D6B0B">
            <w:pPr>
              <w:tabs>
                <w:tab w:val="center" w:pos="7200"/>
              </w:tabs>
              <w:spacing w:before="120" w:after="280" w:afterAutospacing="1"/>
              <w:jc w:val="center"/>
              <w:rPr>
                <w:b/>
                <w:iCs/>
                <w:lang w:val="vi-VN"/>
              </w:rPr>
            </w:pPr>
          </w:p>
        </w:tc>
      </w:tr>
    </w:tbl>
    <w:p w:rsidR="000D6B0B" w:rsidRDefault="000D6B0B" w:rsidP="000D6B0B">
      <w:pPr>
        <w:tabs>
          <w:tab w:val="center" w:pos="7200"/>
        </w:tabs>
        <w:spacing w:after="280" w:afterAutospacing="1"/>
        <w:jc w:val="center"/>
        <w:rPr>
          <w:b/>
          <w:iCs/>
          <w:lang w:val="vi-VN"/>
        </w:rPr>
      </w:pPr>
      <w:r>
        <w:rPr>
          <w:b/>
          <w:iCs/>
          <w:lang w:val="vi-VN"/>
        </w:rPr>
        <w:t>CHỨNG THỰC CHỮ KÝ NGƯỜI KHAI</w:t>
      </w:r>
    </w:p>
    <w:p w:rsidR="00CA574B" w:rsidRDefault="00CA574B" w:rsidP="005D1C5F"/>
    <w:p w:rsidR="000D6B0B" w:rsidRDefault="000D6B0B" w:rsidP="005D1C5F"/>
    <w:p w:rsidR="005E4354" w:rsidRDefault="005E4354" w:rsidP="005D1C5F"/>
    <w:p w:rsidR="000D6B0B" w:rsidRDefault="000D6B0B" w:rsidP="000D6B0B"/>
    <w:p w:rsidR="00CA574B" w:rsidRDefault="00CA574B" w:rsidP="00943B28">
      <w:pPr>
        <w:spacing w:before="120"/>
      </w:pPr>
      <w:r>
        <w:rPr>
          <w:b/>
          <w:bCs/>
          <w:lang w:val="vi-VN"/>
        </w:rPr>
        <w:t>Ghi chú:</w:t>
      </w:r>
    </w:p>
    <w:p w:rsidR="00CA574B" w:rsidRDefault="00CA574B" w:rsidP="000D6B0B">
      <w:r>
        <w:rPr>
          <w:i/>
          <w:iCs/>
          <w:lang w:val="vi-VN"/>
        </w:rPr>
        <w:t>- Đối với phần kê khai người có liên quan tại cột (3): Căn cứ mối quan hệ thực tế của người c</w:t>
      </w:r>
      <w:r>
        <w:rPr>
          <w:i/>
          <w:iCs/>
        </w:rPr>
        <w:t>ó</w:t>
      </w:r>
      <w:r>
        <w:rPr>
          <w:i/>
          <w:iCs/>
          <w:lang w:val="vi-VN"/>
        </w:rPr>
        <w:t xml:space="preserve"> liên quan tại cột (2) thuộc trường hợp cụ thể theo quy định tại khoản 28 Điều 4, khoản 2 Điều 62 Luật Các tổ chức tín dụng và quy định có liên quan để đi</w:t>
      </w:r>
      <w:r>
        <w:rPr>
          <w:i/>
          <w:iCs/>
        </w:rPr>
        <w:t>ề</w:t>
      </w:r>
      <w:r>
        <w:rPr>
          <w:i/>
          <w:iCs/>
          <w:lang w:val="vi-VN"/>
        </w:rPr>
        <w:t>n vào cột này.</w:t>
      </w:r>
    </w:p>
    <w:p w:rsidR="008625CB" w:rsidRDefault="00CA574B" w:rsidP="000D6B0B">
      <w:pPr>
        <w:spacing w:after="280" w:afterAutospacing="1"/>
        <w:rPr>
          <w:b/>
          <w:bCs/>
          <w:i/>
          <w:iCs/>
          <w:lang w:val="vi-VN"/>
        </w:rPr>
      </w:pPr>
      <w:r>
        <w:rPr>
          <w:b/>
          <w:bCs/>
          <w:i/>
          <w:iCs/>
          <w:lang w:val="vi-VN"/>
        </w:rPr>
        <w:t>(Ngoài những nội dung tối thiểu nêu trên, người khai có thể bổ sung các nội dung khác nếu thấy cần thi</w:t>
      </w:r>
      <w:r>
        <w:rPr>
          <w:b/>
          <w:bCs/>
          <w:i/>
          <w:iCs/>
        </w:rPr>
        <w:t>ế</w:t>
      </w:r>
      <w:r>
        <w:rPr>
          <w:b/>
          <w:bCs/>
          <w:i/>
          <w:iCs/>
          <w:lang w:val="vi-VN"/>
        </w:rPr>
        <w:t>t)</w:t>
      </w:r>
    </w:p>
    <w:p w:rsidR="00F64124" w:rsidRPr="00F64124" w:rsidRDefault="00F64124" w:rsidP="000D6B0B">
      <w:pPr>
        <w:spacing w:after="280" w:afterAutospacing="1"/>
        <w:rPr>
          <w:iCs/>
        </w:rPr>
      </w:pPr>
      <w:r w:rsidRPr="00F64124">
        <w:rPr>
          <w:iCs/>
        </w:rPr>
        <w:lastRenderedPageBreak/>
        <w:t>K</w:t>
      </w:r>
      <w:r w:rsidRPr="00F64124">
        <w:rPr>
          <w:iCs/>
          <w:lang w:val="vi-VN"/>
        </w:rPr>
        <w:t>hoản 28 Điều 4, khoản 2 Điều 62 Luật Các tổ chức tín dụng</w:t>
      </w:r>
      <w:r w:rsidRPr="00F64124">
        <w:rPr>
          <w:iCs/>
        </w:rPr>
        <w:t xml:space="preserve"> quy định:</w:t>
      </w:r>
    </w:p>
    <w:p w:rsidR="00F64124" w:rsidRDefault="00F64124" w:rsidP="00F64124">
      <w:pPr>
        <w:spacing w:after="120"/>
      </w:pPr>
      <w:r>
        <w:rPr>
          <w:i/>
          <w:iCs/>
        </w:rPr>
        <w:t xml:space="preserve">Người có liên quan </w:t>
      </w:r>
      <w:r>
        <w:t>là tổ chức, cá nhân có quan hệ trực tiếp hoặc gián tiếp với tổ chức, cá nhân khác thuộc một trong các trường hợp sau đây:</w:t>
      </w:r>
    </w:p>
    <w:p w:rsidR="00F64124" w:rsidRDefault="00F64124" w:rsidP="00F64124">
      <w:pPr>
        <w:spacing w:after="120"/>
      </w:pPr>
      <w:r>
        <w:t>a) Công ty mẹ với công ty con và ngược lại; tổ chức tín dụng với công ty con của tổ chức tín dụng và ngược lại; các công ty con của cùng một công ty mẹ hoặc của cùng một tổ chức tín dụng với nhau; người quản lý, thành viên Ban kiểm soát của công ty mẹ hoặc của tổ chức tín dụng, cá nhân hoặc tổ chức có thẩm quyền bổ nhiệm những người này với công ty con và ngược lại;</w:t>
      </w:r>
    </w:p>
    <w:p w:rsidR="00F64124" w:rsidRDefault="00F64124" w:rsidP="00F64124">
      <w:pPr>
        <w:spacing w:after="120"/>
      </w:pPr>
      <w:r>
        <w:t>b) Công ty hoặc tổ chức tín dụng với người quản lý, thành viên Ban kiểm soát của công ty hoặc tổ chức tín dụng đó hoặc với công ty, tổ chức có thẩm quyền bổ nhiệm những người đó và ngược lại;</w:t>
      </w:r>
    </w:p>
    <w:p w:rsidR="00F64124" w:rsidRDefault="00F64124" w:rsidP="00F64124">
      <w:pPr>
        <w:spacing w:after="120"/>
      </w:pPr>
      <w:r>
        <w:t>c) Công ty hoặc tổ chức tín dụng với tổ chức, cá nhân sở hữu từ 5% vốn điều lệ hoặc vốn cổ phần có quyền biểu quyết trở lên tại công ty hoặc tổ chức tín dụng đó và ngược lại;</w:t>
      </w:r>
    </w:p>
    <w:p w:rsidR="00F64124" w:rsidRDefault="00F64124" w:rsidP="00F64124">
      <w:pPr>
        <w:spacing w:after="120"/>
      </w:pPr>
      <w:r>
        <w:t>d) Cá nhân với vợ, chồng, cha, mẹ, con, anh, chị, em của người này;</w:t>
      </w:r>
    </w:p>
    <w:p w:rsidR="00F64124" w:rsidRDefault="00F64124" w:rsidP="00F64124">
      <w:pPr>
        <w:spacing w:after="120"/>
      </w:pPr>
      <w: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F64124" w:rsidRDefault="00F64124" w:rsidP="00F64124">
      <w:pPr>
        <w:spacing w:after="120"/>
      </w:pPr>
      <w: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F64124" w:rsidRDefault="00F64124" w:rsidP="00F64124">
      <w:pPr>
        <w:spacing w:after="120"/>
      </w:pPr>
      <w:r>
        <w:t>g</w:t>
      </w:r>
      <w:bookmarkStart w:id="3" w:name="_ftnref2"/>
      <w:bookmarkEnd w:id="3"/>
      <w:r>
        <w:t>)</w:t>
      </w:r>
      <w:r>
        <w:rPr>
          <w:vertAlign w:val="superscript"/>
        </w:rPr>
        <w:t xml:space="preserve"> </w:t>
      </w:r>
      <w:r>
        <w:t>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p w:rsidR="00F64124" w:rsidRPr="00F64124" w:rsidRDefault="00F64124" w:rsidP="000D6B0B">
      <w:pPr>
        <w:spacing w:after="280" w:afterAutospacing="1"/>
      </w:pPr>
    </w:p>
    <w:sectPr w:rsidR="00F64124" w:rsidRPr="00F64124" w:rsidSect="005E4354">
      <w:pgSz w:w="15840" w:h="12240" w:orient="landscape"/>
      <w:pgMar w:top="567" w:right="1134" w:bottom="180" w:left="1418"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57" w:rsidRDefault="00B71757" w:rsidP="00923890">
      <w:r>
        <w:separator/>
      </w:r>
    </w:p>
  </w:endnote>
  <w:endnote w:type="continuationSeparator" w:id="0">
    <w:p w:rsidR="00B71757" w:rsidRDefault="00B71757" w:rsidP="0092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57" w:rsidRDefault="00B71757" w:rsidP="00923890">
      <w:r>
        <w:separator/>
      </w:r>
    </w:p>
  </w:footnote>
  <w:footnote w:type="continuationSeparator" w:id="0">
    <w:p w:rsidR="00B71757" w:rsidRDefault="00B71757" w:rsidP="00923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4B"/>
    <w:rsid w:val="000D6B0B"/>
    <w:rsid w:val="00300179"/>
    <w:rsid w:val="00430A03"/>
    <w:rsid w:val="005D1C5F"/>
    <w:rsid w:val="005E4354"/>
    <w:rsid w:val="007E2669"/>
    <w:rsid w:val="008625CB"/>
    <w:rsid w:val="00923890"/>
    <w:rsid w:val="00943B28"/>
    <w:rsid w:val="00AC1971"/>
    <w:rsid w:val="00B71757"/>
    <w:rsid w:val="00B80373"/>
    <w:rsid w:val="00CA574B"/>
    <w:rsid w:val="00CD72D5"/>
    <w:rsid w:val="00E87369"/>
    <w:rsid w:val="00F6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6F32E-AC4F-4537-A765-7185D513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7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90"/>
    <w:pPr>
      <w:tabs>
        <w:tab w:val="center" w:pos="4680"/>
        <w:tab w:val="right" w:pos="9360"/>
      </w:tabs>
    </w:pPr>
  </w:style>
  <w:style w:type="character" w:customStyle="1" w:styleId="HeaderChar">
    <w:name w:val="Header Char"/>
    <w:basedOn w:val="DefaultParagraphFont"/>
    <w:link w:val="Header"/>
    <w:uiPriority w:val="99"/>
    <w:rsid w:val="00923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3890"/>
    <w:pPr>
      <w:tabs>
        <w:tab w:val="center" w:pos="4680"/>
        <w:tab w:val="right" w:pos="9360"/>
      </w:tabs>
    </w:pPr>
  </w:style>
  <w:style w:type="character" w:customStyle="1" w:styleId="FooterChar">
    <w:name w:val="Footer Char"/>
    <w:basedOn w:val="DefaultParagraphFont"/>
    <w:link w:val="Footer"/>
    <w:uiPriority w:val="99"/>
    <w:rsid w:val="009238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 Duy - Van phong Hoi dong quan tri - Chuyen vien Van phong Hoi dong quan tri</dc:creator>
  <cp:keywords/>
  <dc:description/>
  <cp:lastModifiedBy>Thuy, Nguyen Thi Thu - VP HDQT - Truong Bo phan Nghiep vu Van phong Hoi dong Quan tri</cp:lastModifiedBy>
  <cp:revision>2</cp:revision>
  <cp:lastPrinted>2019-12-17T04:13:00Z</cp:lastPrinted>
  <dcterms:created xsi:type="dcterms:W3CDTF">2022-12-05T08:46:00Z</dcterms:created>
  <dcterms:modified xsi:type="dcterms:W3CDTF">2022-12-05T08:46:00Z</dcterms:modified>
</cp:coreProperties>
</file>